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5528"/>
        <w:gridCol w:w="2977"/>
        <w:gridCol w:w="3969"/>
      </w:tblGrid>
      <w:tr w:rsidR="00D25345" w:rsidTr="00D25345">
        <w:trPr>
          <w:trHeight w:val="601"/>
        </w:trPr>
        <w:tc>
          <w:tcPr>
            <w:tcW w:w="817" w:type="dxa"/>
            <w:vMerge w:val="restart"/>
          </w:tcPr>
          <w:p w:rsidR="00D25345" w:rsidRDefault="00D25345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D632CB4" wp14:editId="00B6C066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338455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26.65pt" to="34.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" strokecolor="black [3040]"/>
                  </w:pict>
                </mc:Fallback>
              </mc:AlternateContent>
            </w: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2977" w:type="dxa"/>
            <w:vMerge w:val="restart"/>
          </w:tcPr>
          <w:p w:rsidR="00D25345" w:rsidRDefault="00D25345"/>
        </w:tc>
        <w:tc>
          <w:tcPr>
            <w:tcW w:w="3969" w:type="dxa"/>
            <w:vMerge w:val="restart"/>
          </w:tcPr>
          <w:p w:rsidR="00D25345" w:rsidRDefault="00D25345"/>
        </w:tc>
      </w:tr>
      <w:tr w:rsidR="00D25345" w:rsidTr="00D25345">
        <w:trPr>
          <w:trHeight w:val="612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Задачи на уменьшение числа на несколько единиц (с двумя множествами предметов)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336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+ 4, - 4. Приемы вычислений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444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Закрепление. Решение задач и примеров.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384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На сколько</w:t>
            </w:r>
            <w:proofErr w:type="gramEnd"/>
            <w:r w:rsidRPr="00D25345">
              <w:rPr>
                <w:rFonts w:ascii="Times New Roman" w:hAnsi="Times New Roman" w:cs="Times New Roman"/>
                <w:sz w:val="28"/>
                <w:szCs w:val="28"/>
              </w:rPr>
              <w:t xml:space="preserve"> больше? Насколько меньше?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288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Закрепление. Решение задач и примеров.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396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□ ± 4. Составление и заучивание таблиц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348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Закрепление. Решение задач и примеров.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1224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Перестановка слагаемых и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ее применение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для случаев □ + 5, □ + 6, □ +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7,  + 8, </w:t>
            </w:r>
            <w:bookmarkStart w:id="0" w:name="_GoBack"/>
            <w:bookmarkEnd w:id="0"/>
            <w:r w:rsidRPr="00D25345">
              <w:rPr>
                <w:rFonts w:ascii="Times New Roman" w:hAnsi="Times New Roman" w:cs="Times New Roman"/>
                <w:sz w:val="28"/>
                <w:szCs w:val="28"/>
              </w:rPr>
              <w:t xml:space="preserve"> + 9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1284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Перестановка слагаемых и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ее применение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для случаев „ + 5, □ + 6, □ +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7, „ + 8, „ + 9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348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 xml:space="preserve"> + 5,  + 6, □ + 7, □ + 8, □ + 9 (таблица)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624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Закрепление (сложение и соответствующие случаи состава чисел)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  <w:tr w:rsidR="00D25345" w:rsidTr="00D25345">
        <w:trPr>
          <w:trHeight w:val="372"/>
        </w:trPr>
        <w:tc>
          <w:tcPr>
            <w:tcW w:w="817" w:type="dxa"/>
            <w:vMerge/>
          </w:tcPr>
          <w:p w:rsidR="00D25345" w:rsidRDefault="00D25345">
            <w:pPr>
              <w:rPr>
                <w:noProof/>
                <w:lang w:eastAsia="ru-RU"/>
              </w:rPr>
            </w:pPr>
          </w:p>
        </w:tc>
        <w:tc>
          <w:tcPr>
            <w:tcW w:w="709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528" w:type="dxa"/>
          </w:tcPr>
          <w:p w:rsidR="00D25345" w:rsidRPr="00D25345" w:rsidRDefault="00D25345" w:rsidP="007F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345">
              <w:rPr>
                <w:rFonts w:ascii="Times New Roman" w:hAnsi="Times New Roman" w:cs="Times New Roman"/>
                <w:sz w:val="28"/>
                <w:szCs w:val="28"/>
              </w:rPr>
              <w:t>Закрепление. Решение задач и примеров</w:t>
            </w:r>
          </w:p>
        </w:tc>
        <w:tc>
          <w:tcPr>
            <w:tcW w:w="2977" w:type="dxa"/>
            <w:vMerge/>
          </w:tcPr>
          <w:p w:rsidR="00D25345" w:rsidRDefault="00D25345"/>
        </w:tc>
        <w:tc>
          <w:tcPr>
            <w:tcW w:w="3969" w:type="dxa"/>
            <w:vMerge/>
          </w:tcPr>
          <w:p w:rsidR="00D25345" w:rsidRDefault="00D25345"/>
        </w:tc>
      </w:tr>
    </w:tbl>
    <w:p w:rsidR="00F74E9C" w:rsidRDefault="00F74E9C"/>
    <w:sectPr w:rsidR="00F74E9C" w:rsidSect="007F36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69F" w:rsidRDefault="007F369F" w:rsidP="007F369F">
      <w:pPr>
        <w:spacing w:after="0" w:line="240" w:lineRule="auto"/>
      </w:pPr>
      <w:r>
        <w:separator/>
      </w:r>
    </w:p>
  </w:endnote>
  <w:endnote w:type="continuationSeparator" w:id="0">
    <w:p w:rsidR="007F369F" w:rsidRDefault="007F369F" w:rsidP="007F3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69F" w:rsidRDefault="007F369F" w:rsidP="007F369F">
      <w:pPr>
        <w:spacing w:after="0" w:line="240" w:lineRule="auto"/>
      </w:pPr>
      <w:r>
        <w:separator/>
      </w:r>
    </w:p>
  </w:footnote>
  <w:footnote w:type="continuationSeparator" w:id="0">
    <w:p w:rsidR="007F369F" w:rsidRDefault="007F369F" w:rsidP="007F36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69F"/>
    <w:rsid w:val="001B34E0"/>
    <w:rsid w:val="007F369F"/>
    <w:rsid w:val="00D25345"/>
    <w:rsid w:val="00F7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369F"/>
  </w:style>
  <w:style w:type="paragraph" w:styleId="a6">
    <w:name w:val="footer"/>
    <w:basedOn w:val="a"/>
    <w:link w:val="a7"/>
    <w:uiPriority w:val="99"/>
    <w:unhideWhenUsed/>
    <w:rsid w:val="007F3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36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369F"/>
  </w:style>
  <w:style w:type="paragraph" w:styleId="a6">
    <w:name w:val="footer"/>
    <w:basedOn w:val="a"/>
    <w:link w:val="a7"/>
    <w:uiPriority w:val="99"/>
    <w:unhideWhenUsed/>
    <w:rsid w:val="007F3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3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Черный</dc:creator>
  <cp:lastModifiedBy>Черный</cp:lastModifiedBy>
  <cp:revision>2</cp:revision>
  <dcterms:created xsi:type="dcterms:W3CDTF">2014-01-26T11:13:00Z</dcterms:created>
  <dcterms:modified xsi:type="dcterms:W3CDTF">2014-01-26T11:33:00Z</dcterms:modified>
</cp:coreProperties>
</file>